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4409F2BA" w:rsidR="003C2A53" w:rsidRDefault="0025688E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>Práce na dálku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508BB45B" w14:textId="77777777" w:rsidR="0025688E" w:rsidRPr="0025688E" w:rsidRDefault="0025688E" w:rsidP="0025688E">
      <w:pPr>
        <w:jc w:val="both"/>
        <w:rPr>
          <w:rFonts w:ascii="Calibri" w:hAnsi="Calibri"/>
          <w:b/>
          <w:bCs/>
          <w:sz w:val="22"/>
        </w:rPr>
      </w:pPr>
      <w:r w:rsidRPr="0025688E">
        <w:rPr>
          <w:rFonts w:ascii="Calibri" w:hAnsi="Calibri"/>
          <w:b/>
          <w:bCs/>
          <w:sz w:val="22"/>
        </w:rPr>
        <w:t>Práce na dálku</w:t>
      </w:r>
    </w:p>
    <w:p w14:paraId="1A92E625" w14:textId="77777777" w:rsidR="0025688E" w:rsidRPr="0025688E" w:rsidRDefault="0025688E" w:rsidP="0025688E">
      <w:p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Výkon práce na dálku je benefit s předem domluvenými pravidly. Práce na dálku je podmíněna vzájemnou, písemně stvrzenou dohodou mezi zaměstnancem a zaměstnavatelem o dalším místě výkonu práce než na pracovišti zaměstnavatele.</w:t>
      </w:r>
    </w:p>
    <w:p w14:paraId="1093E02D" w14:textId="77777777" w:rsidR="0025688E" w:rsidRPr="0025688E" w:rsidRDefault="0025688E" w:rsidP="0025688E">
      <w:pPr>
        <w:jc w:val="both"/>
        <w:rPr>
          <w:rFonts w:ascii="Calibri" w:hAnsi="Calibri"/>
          <w:b/>
          <w:bCs/>
          <w:sz w:val="22"/>
        </w:rPr>
      </w:pPr>
      <w:r w:rsidRPr="0025688E">
        <w:rPr>
          <w:rFonts w:ascii="Calibri" w:hAnsi="Calibri"/>
          <w:b/>
          <w:bCs/>
          <w:sz w:val="22"/>
        </w:rPr>
        <w:t>Jak ujednat práci na dálku?</w:t>
      </w:r>
    </w:p>
    <w:p w14:paraId="140BE3CF" w14:textId="43D78D88" w:rsidR="0025688E" w:rsidRPr="0025688E" w:rsidRDefault="0025688E" w:rsidP="0025688E">
      <w:p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 xml:space="preserve">V případě domluvy s Vaším nadřízeným o možnosti práce na dálku, Váš zaměstnavatel odešle na personální oddělení návrh na změnu pracovního poměru s požadavkem sjednání práce na dálku. Uveďte místo/a, odkud budete práci na dálku vykonávat. Personální oddělení vyhotoví dohodu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>o změně pracovní smlouvy a odešle ji k podpisu.</w:t>
      </w:r>
    </w:p>
    <w:p w14:paraId="272F3E4A" w14:textId="77777777" w:rsidR="0025688E" w:rsidRPr="0025688E" w:rsidRDefault="0025688E" w:rsidP="0025688E">
      <w:pPr>
        <w:jc w:val="both"/>
        <w:rPr>
          <w:rFonts w:ascii="Calibri" w:hAnsi="Calibri"/>
          <w:b/>
          <w:bCs/>
          <w:sz w:val="22"/>
        </w:rPr>
      </w:pPr>
      <w:r w:rsidRPr="0025688E">
        <w:rPr>
          <w:rFonts w:ascii="Calibri" w:hAnsi="Calibri"/>
          <w:b/>
          <w:bCs/>
          <w:sz w:val="22"/>
        </w:rPr>
        <w:t xml:space="preserve">Jak si zadám práci na dálku v </w:t>
      </w:r>
      <w:proofErr w:type="spellStart"/>
      <w:r w:rsidRPr="0025688E">
        <w:rPr>
          <w:rFonts w:ascii="Calibri" w:hAnsi="Calibri"/>
          <w:b/>
          <w:bCs/>
          <w:sz w:val="22"/>
        </w:rPr>
        <w:t>IMISu</w:t>
      </w:r>
      <w:proofErr w:type="spellEnd"/>
      <w:r w:rsidRPr="0025688E">
        <w:rPr>
          <w:rFonts w:ascii="Calibri" w:hAnsi="Calibri"/>
          <w:b/>
          <w:bCs/>
          <w:sz w:val="22"/>
        </w:rPr>
        <w:t>?</w:t>
      </w:r>
    </w:p>
    <w:p w14:paraId="5A75584D" w14:textId="3F5D6BEE" w:rsidR="0025688E" w:rsidRDefault="0025688E" w:rsidP="0025688E">
      <w:p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 xml:space="preserve">V nabídce nepřítomnosti vyberte možnost JMV/HO. Práci na dálku tak čerpáte po schválení vedoucím pracovníkem. Do poznámky uveďte obec, místo, kde budete práci na dálku vykonávat. Toto musí být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>v souladu s ujednaným místem v pracovní smlouvě. Nepřítomnost čerpáte v rozsahu půl nebo celý den.</w:t>
      </w:r>
    </w:p>
    <w:p w14:paraId="3DE2AE32" w14:textId="77777777" w:rsidR="0025688E" w:rsidRPr="0025688E" w:rsidRDefault="0025688E" w:rsidP="0025688E">
      <w:pPr>
        <w:jc w:val="both"/>
        <w:rPr>
          <w:rFonts w:ascii="Calibri" w:hAnsi="Calibri"/>
          <w:sz w:val="22"/>
        </w:rPr>
      </w:pPr>
    </w:p>
    <w:p w14:paraId="526B2FCD" w14:textId="3C4176ED" w:rsidR="0025688E" w:rsidRPr="0025688E" w:rsidRDefault="0025688E" w:rsidP="0025688E">
      <w:pPr>
        <w:jc w:val="both"/>
        <w:rPr>
          <w:rFonts w:ascii="Calibri" w:hAnsi="Calibri"/>
          <w:b/>
          <w:bCs/>
          <w:sz w:val="22"/>
        </w:rPr>
      </w:pPr>
      <w:r w:rsidRPr="0025688E">
        <w:rPr>
          <w:rFonts w:ascii="Calibri" w:hAnsi="Calibri"/>
          <w:b/>
          <w:bCs/>
          <w:sz w:val="22"/>
        </w:rPr>
        <w:t>Podmínky práce na dálku</w:t>
      </w:r>
    </w:p>
    <w:p w14:paraId="2A23FCF0" w14:textId="125AE388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Vedoucí pracovník/</w:t>
      </w:r>
      <w:proofErr w:type="spellStart"/>
      <w:r w:rsidRPr="0025688E">
        <w:rPr>
          <w:rFonts w:ascii="Calibri" w:hAnsi="Calibri"/>
          <w:sz w:val="22"/>
        </w:rPr>
        <w:t>ce</w:t>
      </w:r>
      <w:proofErr w:type="spellEnd"/>
      <w:r w:rsidRPr="0025688E">
        <w:rPr>
          <w:rFonts w:ascii="Calibri" w:hAnsi="Calibri"/>
          <w:sz w:val="22"/>
        </w:rPr>
        <w:t xml:space="preserve"> dohodne se zaměstnancem/</w:t>
      </w:r>
      <w:proofErr w:type="spellStart"/>
      <w:r w:rsidRPr="0025688E">
        <w:rPr>
          <w:rFonts w:ascii="Calibri" w:hAnsi="Calibri"/>
          <w:sz w:val="22"/>
        </w:rPr>
        <w:t>kyní</w:t>
      </w:r>
      <w:proofErr w:type="spellEnd"/>
      <w:r w:rsidRPr="0025688E">
        <w:rPr>
          <w:rFonts w:ascii="Calibri" w:hAnsi="Calibri"/>
          <w:sz w:val="22"/>
        </w:rPr>
        <w:t xml:space="preserve"> způsob zadávání práce a její kontroly při práci na dálku před započetím výkonu práce na dálku. Konkrétní forma dohody je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>v kompetenci vedoucího pracovníka/</w:t>
      </w:r>
      <w:proofErr w:type="spellStart"/>
      <w:r w:rsidRPr="0025688E">
        <w:rPr>
          <w:rFonts w:ascii="Calibri" w:hAnsi="Calibri"/>
          <w:sz w:val="22"/>
        </w:rPr>
        <w:t>ce</w:t>
      </w:r>
      <w:proofErr w:type="spellEnd"/>
      <w:r w:rsidRPr="0025688E">
        <w:rPr>
          <w:rFonts w:ascii="Calibri" w:hAnsi="Calibri"/>
          <w:sz w:val="22"/>
        </w:rPr>
        <w:t>.</w:t>
      </w:r>
    </w:p>
    <w:p w14:paraId="20528E94" w14:textId="13233F3E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Vzhledem k tomu, že je zaměstnanec/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 povinen/a komunikovat s kolegy, zavazuje se, že bude práci vykonávat v obvyklém čase, viz příslušná ustanovení Pracovního řádu UJEP, tzn.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 xml:space="preserve">s rozvržením výkonu práce od pondělí do pátku v rozmezí od 06:00 do 22:00 hodin. Pracovní směna nepřesáhne 12 hodin. Práce přesčas bude vykonávána pouze na výzvu zaměstnavatele v souladu s příslušnými ustanoveními zákoníku práce. </w:t>
      </w:r>
    </w:p>
    <w:p w14:paraId="611C6188" w14:textId="77777777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Dále se zaměstnanec/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 zavazuje, že si bude rozvrhovat pracovní dobu v souladu s hledisky bezpečné a zdraví neohrožující práce, bude dodržovat maximální limity pracovní doby a je si vědom/a povinnosti konat přestávky v práci na jídlo a oddech či bezpečnostní přestávky. </w:t>
      </w:r>
    </w:p>
    <w:p w14:paraId="7FFDE092" w14:textId="7E0254E9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Zaměstnanec/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 umožní po předběžné domluvě zaměstnavateli provést kontrolu místa,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>ve kterém bude práci na dálku vykonávat; a to zejména s přihlédnutím k vytvoření pracovního prostředí a podmínek práce v souladu s právními předpisy (bezpečnosti práce). Sjednání přístupu zaměstnavatele do místa výkonu práce zaměstnanec/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 je také nezbytné pro splnění povinnosti zaměstnavatele zjistit příčiny pracovního úrazu, pokud by k němu došlo</w:t>
      </w:r>
    </w:p>
    <w:p w14:paraId="033AD80D" w14:textId="77777777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V souladu s § 38 odst. 1 písm. b) je zaměstnanec/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 povinen/a vykonávat práci osobně, tzn., že pomoc rodinných příslušníků je zakázána.</w:t>
      </w:r>
    </w:p>
    <w:p w14:paraId="6B9202D2" w14:textId="77777777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Používání služeb hrazených zaměstnavatelem (např. internet) a majetku zaměstnavatele (např. počítač určený pro práci z domova) k soukromým účelům je zakázáno.</w:t>
      </w:r>
    </w:p>
    <w:p w14:paraId="0828E748" w14:textId="77777777" w:rsid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Zaměstnanci/</w:t>
      </w:r>
      <w:proofErr w:type="spellStart"/>
      <w:r w:rsidRPr="0025688E">
        <w:rPr>
          <w:rFonts w:ascii="Calibri" w:hAnsi="Calibri"/>
          <w:sz w:val="22"/>
        </w:rPr>
        <w:t>kyni</w:t>
      </w:r>
      <w:proofErr w:type="spellEnd"/>
      <w:r w:rsidRPr="0025688E">
        <w:rPr>
          <w:rFonts w:ascii="Calibri" w:hAnsi="Calibri"/>
          <w:sz w:val="22"/>
        </w:rPr>
        <w:t xml:space="preserve"> nepřísluší náhrada nákladů v souvislosti s výkonem práce na dálku.</w:t>
      </w:r>
    </w:p>
    <w:p w14:paraId="0F13DC12" w14:textId="243D6BA2" w:rsidR="0025688E" w:rsidRPr="0025688E" w:rsidRDefault="0025688E" w:rsidP="0025688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Ustanovení o práci na dálku lze písemně vypovědět kteroukoliv ze smluvních stran. Výpovědní doba končí uplynutím posledního dne příslušného kalendářního měsíce. V případě neplnění pracovních povinností ze strany zaměstnance/</w:t>
      </w:r>
      <w:proofErr w:type="spellStart"/>
      <w:r w:rsidRPr="0025688E">
        <w:rPr>
          <w:rFonts w:ascii="Calibri" w:hAnsi="Calibri"/>
          <w:sz w:val="22"/>
        </w:rPr>
        <w:t>kyně</w:t>
      </w:r>
      <w:proofErr w:type="spellEnd"/>
      <w:r w:rsidRPr="0025688E">
        <w:rPr>
          <w:rFonts w:ascii="Calibri" w:hAnsi="Calibri"/>
          <w:sz w:val="22"/>
        </w:rPr>
        <w:t xml:space="preserve">, nepřidělování úkolů a absence kontroly jejich plnění nadřízeným pracovníkem, je možné okamžité vypovězení tohoto ustanovení, </w:t>
      </w:r>
      <w:r>
        <w:rPr>
          <w:rFonts w:ascii="Calibri" w:hAnsi="Calibri"/>
          <w:sz w:val="22"/>
        </w:rPr>
        <w:br/>
      </w:r>
      <w:r w:rsidRPr="0025688E">
        <w:rPr>
          <w:rFonts w:ascii="Calibri" w:hAnsi="Calibri"/>
          <w:sz w:val="22"/>
        </w:rPr>
        <w:t>tzn., že výpověď nabývá účinnosti následující pracovní den.</w:t>
      </w:r>
    </w:p>
    <w:p w14:paraId="07EE4F2C" w14:textId="430E5E2E" w:rsidR="0025688E" w:rsidRDefault="0025688E" w:rsidP="0025688E">
      <w:pPr>
        <w:jc w:val="both"/>
        <w:rPr>
          <w:rFonts w:ascii="Calibri" w:hAnsi="Calibri"/>
          <w:sz w:val="22"/>
        </w:rPr>
      </w:pPr>
    </w:p>
    <w:p w14:paraId="193FEED1" w14:textId="44B9952D" w:rsidR="0025688E" w:rsidRDefault="0025688E" w:rsidP="0025688E">
      <w:pPr>
        <w:jc w:val="both"/>
        <w:rPr>
          <w:rFonts w:ascii="Calibri" w:hAnsi="Calibri"/>
          <w:sz w:val="22"/>
        </w:rPr>
      </w:pPr>
    </w:p>
    <w:p w14:paraId="1E9CC39B" w14:textId="77777777" w:rsidR="0025688E" w:rsidRPr="0025688E" w:rsidRDefault="0025688E" w:rsidP="0025688E">
      <w:pPr>
        <w:jc w:val="both"/>
        <w:rPr>
          <w:rFonts w:ascii="Calibri" w:hAnsi="Calibri"/>
          <w:sz w:val="22"/>
        </w:rPr>
      </w:pPr>
    </w:p>
    <w:p w14:paraId="5C5FFA0A" w14:textId="77777777" w:rsidR="0025688E" w:rsidRPr="0025688E" w:rsidRDefault="0025688E" w:rsidP="0025688E">
      <w:pPr>
        <w:jc w:val="both"/>
        <w:rPr>
          <w:rFonts w:ascii="Calibri" w:hAnsi="Calibri"/>
          <w:b/>
          <w:bCs/>
          <w:sz w:val="22"/>
        </w:rPr>
      </w:pPr>
      <w:r w:rsidRPr="0025688E">
        <w:rPr>
          <w:rFonts w:ascii="Calibri" w:hAnsi="Calibri"/>
          <w:b/>
          <w:bCs/>
          <w:sz w:val="22"/>
        </w:rPr>
        <w:lastRenderedPageBreak/>
        <w:t>Je možné čerpat benefit práce na dálku bez smluvního ujednání?</w:t>
      </w:r>
    </w:p>
    <w:p w14:paraId="448876B0" w14:textId="00EB7103" w:rsidR="00591643" w:rsidRDefault="0025688E" w:rsidP="0025688E">
      <w:pPr>
        <w:jc w:val="both"/>
        <w:rPr>
          <w:rFonts w:ascii="Calibri" w:hAnsi="Calibri"/>
          <w:sz w:val="22"/>
        </w:rPr>
      </w:pPr>
      <w:r w:rsidRPr="0025688E">
        <w:rPr>
          <w:rFonts w:ascii="Calibri" w:hAnsi="Calibri"/>
          <w:sz w:val="22"/>
        </w:rPr>
        <w:t>Ne. Bez existence dohody může zaměstnavatel práci na dálku nařídit jedině v případě, kdy je tak stanoveno opatřením orgánu veřejné moci.</w:t>
      </w:r>
    </w:p>
    <w:p w14:paraId="635B2DB8" w14:textId="3BF5DD70" w:rsidR="00A5754C" w:rsidRDefault="00A5754C" w:rsidP="0025688E">
      <w:pPr>
        <w:jc w:val="both"/>
        <w:rPr>
          <w:rFonts w:ascii="Calibri" w:hAnsi="Calibri"/>
          <w:sz w:val="22"/>
        </w:rPr>
      </w:pPr>
    </w:p>
    <w:p w14:paraId="623CDEB6" w14:textId="74A5A6A0" w:rsidR="00A5754C" w:rsidRDefault="00A5754C" w:rsidP="00A5754C">
      <w:pPr>
        <w:jc w:val="center"/>
        <w:rPr>
          <w:color w:val="0070C0"/>
        </w:rPr>
      </w:pPr>
      <w:r w:rsidRPr="00A5754C">
        <w:rPr>
          <w:color w:val="0070C0"/>
        </w:rPr>
        <w:drawing>
          <wp:inline distT="0" distB="0" distL="0" distR="0" wp14:anchorId="11F64CFA" wp14:editId="30F3C83F">
            <wp:extent cx="3677163" cy="7506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54C" w:rsidSect="003C2A53">
      <w:footerReference w:type="default" r:id="rId10"/>
      <w:headerReference w:type="first" r:id="rId11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2297" w14:textId="77777777" w:rsidR="00B41A56" w:rsidRDefault="00B41A56">
      <w:r>
        <w:separator/>
      </w:r>
    </w:p>
  </w:endnote>
  <w:endnote w:type="continuationSeparator" w:id="0">
    <w:p w14:paraId="3DBF24E2" w14:textId="77777777" w:rsidR="00B41A56" w:rsidRDefault="00B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75A5" w14:textId="77777777" w:rsidR="00B41A56" w:rsidRDefault="00B41A56">
      <w:r>
        <w:separator/>
      </w:r>
    </w:p>
  </w:footnote>
  <w:footnote w:type="continuationSeparator" w:id="0">
    <w:p w14:paraId="217A0C26" w14:textId="77777777" w:rsidR="00B41A56" w:rsidRDefault="00B4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25688E"/>
    <w:rsid w:val="00270AA7"/>
    <w:rsid w:val="003C2A53"/>
    <w:rsid w:val="003E753F"/>
    <w:rsid w:val="004C2D28"/>
    <w:rsid w:val="00591643"/>
    <w:rsid w:val="007B63CF"/>
    <w:rsid w:val="00A5754C"/>
    <w:rsid w:val="00A73FEE"/>
    <w:rsid w:val="00AC5904"/>
    <w:rsid w:val="00B41A56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3</cp:revision>
  <cp:lastPrinted>2023-03-24T09:05:00Z</cp:lastPrinted>
  <dcterms:created xsi:type="dcterms:W3CDTF">2023-11-06T09:49:00Z</dcterms:created>
  <dcterms:modified xsi:type="dcterms:W3CDTF">2023-11-06T09:52:00Z</dcterms:modified>
  <dc:language>cs-CZ</dc:language>
</cp:coreProperties>
</file>