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0D973" w14:textId="04A1A8C0" w:rsidR="007B63CF" w:rsidRDefault="00761B6D" w:rsidP="00840D69">
      <w:pPr>
        <w:pStyle w:val="Bezmezer"/>
        <w:jc w:val="center"/>
      </w:pPr>
      <w:proofErr w:type="spellStart"/>
      <w:r>
        <w:rPr>
          <w:rFonts w:ascii="Arial" w:hAnsi="Arial" w:cs="Arial"/>
          <w:b/>
          <w:bCs/>
          <w:sz w:val="24"/>
          <w:szCs w:val="24"/>
        </w:rPr>
        <w:t>Records</w:t>
      </w:r>
      <w:proofErr w:type="spellEnd"/>
      <w:r>
        <w:rPr>
          <w:rFonts w:ascii="Arial" w:hAnsi="Arial" w:cs="Arial"/>
          <w:b/>
          <w:bCs/>
          <w:sz w:val="24"/>
          <w:szCs w:val="24"/>
        </w:rPr>
        <w:t xml:space="preserve"> </w:t>
      </w:r>
      <w:proofErr w:type="spellStart"/>
      <w:r>
        <w:rPr>
          <w:rFonts w:ascii="Arial" w:hAnsi="Arial" w:cs="Arial"/>
          <w:b/>
          <w:bCs/>
          <w:sz w:val="24"/>
          <w:szCs w:val="24"/>
        </w:rPr>
        <w:t>of</w:t>
      </w:r>
      <w:proofErr w:type="spellEnd"/>
      <w:r>
        <w:rPr>
          <w:rFonts w:ascii="Arial" w:hAnsi="Arial" w:cs="Arial"/>
          <w:b/>
          <w:bCs/>
          <w:sz w:val="24"/>
          <w:szCs w:val="24"/>
        </w:rPr>
        <w:t xml:space="preserve"> </w:t>
      </w:r>
      <w:proofErr w:type="spellStart"/>
      <w:r>
        <w:rPr>
          <w:rFonts w:ascii="Arial" w:hAnsi="Arial" w:cs="Arial"/>
          <w:b/>
          <w:bCs/>
          <w:sz w:val="24"/>
          <w:szCs w:val="24"/>
        </w:rPr>
        <w:t>working</w:t>
      </w:r>
      <w:proofErr w:type="spellEnd"/>
      <w:r>
        <w:rPr>
          <w:rFonts w:ascii="Arial" w:hAnsi="Arial" w:cs="Arial"/>
          <w:b/>
          <w:bCs/>
          <w:sz w:val="24"/>
          <w:szCs w:val="24"/>
        </w:rPr>
        <w:t xml:space="preserve"> </w:t>
      </w:r>
      <w:proofErr w:type="spellStart"/>
      <w:r>
        <w:rPr>
          <w:rFonts w:ascii="Arial" w:hAnsi="Arial" w:cs="Arial"/>
          <w:b/>
          <w:bCs/>
          <w:sz w:val="24"/>
          <w:szCs w:val="24"/>
        </w:rPr>
        <w:t>hours</w:t>
      </w:r>
      <w:proofErr w:type="spellEnd"/>
      <w:r>
        <w:rPr>
          <w:rFonts w:ascii="Arial" w:hAnsi="Arial" w:cs="Arial"/>
          <w:b/>
          <w:bCs/>
          <w:sz w:val="24"/>
          <w:szCs w:val="24"/>
        </w:rPr>
        <w:t xml:space="preserve"> – Non-academic worker</w:t>
      </w:r>
    </w:p>
    <w:p w14:paraId="0DC73AFA" w14:textId="77777777" w:rsidR="00840D69" w:rsidRPr="00840D69" w:rsidRDefault="00840D69" w:rsidP="00840D69">
      <w:pPr>
        <w:pStyle w:val="Bezmezer"/>
        <w:jc w:val="center"/>
      </w:pPr>
    </w:p>
    <w:p w14:paraId="0AB55DD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a statutory term under the provisions of Section 96 (1) of the Act. 1 of Act No. 262/2006 Coll., Rector's Order 2/2019 Work Regulations of UJEP Employees</w:t>
      </w:r>
    </w:p>
    <w:p w14:paraId="2BD5D505"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The employer is obliged to keep records of working hours for individual employees</w:t>
      </w:r>
    </w:p>
    <w:p w14:paraId="37D3398E"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Obligation of employees to provide cooperation in keeping records of working time</w:t>
      </w:r>
    </w:p>
    <w:p w14:paraId="46EF7627"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can be kept both in the form of printed timesheets and, for example, electronically</w:t>
      </w:r>
    </w:p>
    <w:p w14:paraId="0E60B506" w14:textId="0515ED9A" w:rsidR="00761B6D" w:rsidRPr="008307FB" w:rsidRDefault="00761B6D" w:rsidP="00163263">
      <w:pPr>
        <w:pStyle w:val="Odstavecseseznamem"/>
        <w:numPr>
          <w:ilvl w:val="0"/>
          <w:numId w:val="20"/>
        </w:numPr>
        <w:suppressAutoHyphens w:val="0"/>
        <w:spacing w:after="160" w:line="259" w:lineRule="auto"/>
        <w:jc w:val="both"/>
        <w:rPr>
          <w:rFonts w:ascii="Calibri" w:hAnsi="Calibri"/>
          <w:color w:val="1E1E1E"/>
          <w:shd w:val="clear" w:color="auto" w:fill="FFFFFF"/>
        </w:rPr>
      </w:pPr>
      <w:r w:rsidRPr="008307FB">
        <w:rPr>
          <w:rFonts w:ascii="Calibri" w:hAnsi="Calibri"/>
          <w:color w:val="1E1E1E"/>
          <w:shd w:val="clear" w:color="auto" w:fill="FFFFFF"/>
        </w:rPr>
        <w:t xml:space="preserve">it does not have to be signed by the employee to whom it relates, nor does it have to be signed by a superior senior </w:t>
      </w:r>
      <w:proofErr w:type="spellStart"/>
      <w:r w:rsidRPr="008307FB">
        <w:rPr>
          <w:rFonts w:ascii="Calibri" w:hAnsi="Calibri"/>
          <w:color w:val="1E1E1E"/>
          <w:shd w:val="clear" w:color="auto" w:fill="FFFFFF"/>
        </w:rPr>
        <w:t>employee</w:t>
      </w:r>
      <w:proofErr w:type="spellEnd"/>
      <w:r w:rsidR="008307FB" w:rsidRPr="008307FB">
        <w:rPr>
          <w:rFonts w:ascii="Calibri" w:hAnsi="Calibri"/>
          <w:color w:val="1E1E1E"/>
          <w:shd w:val="clear" w:color="auto" w:fill="FFFFFF"/>
        </w:rPr>
        <w:t xml:space="preserve"> </w:t>
      </w:r>
      <w:proofErr w:type="spellStart"/>
      <w:r w:rsidR="00163263" w:rsidRPr="008307FB">
        <w:rPr>
          <w:rFonts w:ascii="Calibri" w:hAnsi="Calibri"/>
          <w:color w:val="1E1E1E"/>
          <w:shd w:val="clear" w:color="auto" w:fill="FFFFFF"/>
        </w:rPr>
        <w:t>Electronically</w:t>
      </w:r>
      <w:proofErr w:type="spellEnd"/>
      <w:r w:rsidR="00163263" w:rsidRPr="008307FB">
        <w:rPr>
          <w:rFonts w:ascii="Calibri" w:hAnsi="Calibri"/>
          <w:color w:val="1E1E1E"/>
          <w:shd w:val="clear" w:color="auto" w:fill="FFFFFF"/>
        </w:rPr>
        <w:t xml:space="preserve"> kept records of working hours therefore do not need to be printed and given </w:t>
      </w:r>
      <w:r w:rsidRPr="008307FB">
        <w:rPr>
          <w:rFonts w:ascii="Calibri" w:hAnsi="Calibri"/>
          <w:color w:val="1E1E1E"/>
          <w:shd w:val="clear" w:color="auto" w:fill="FFFFFF"/>
        </w:rPr>
        <w:t xml:space="preserve"> to the employee for signature</w:t>
      </w:r>
    </w:p>
    <w:p w14:paraId="0459D8D5" w14:textId="4D30738C"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IS STAG, IMIS, IMIS WORKSHEET</w:t>
      </w:r>
    </w:p>
    <w:p w14:paraId="64F1913C" w14:textId="4624546F"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Working time records apply to </w:t>
      </w:r>
      <w:r w:rsidRPr="00761B6D">
        <w:rPr>
          <w:rFonts w:ascii="Calibri" w:hAnsi="Calibri"/>
          <w:b/>
          <w:bCs/>
          <w:color w:val="1E1E1E"/>
          <w:shd w:val="clear" w:color="auto" w:fill="FFFFFF"/>
        </w:rPr>
        <w:t>all employees in an employment relationship</w:t>
      </w:r>
      <w:r w:rsidRPr="00761B6D">
        <w:rPr>
          <w:rFonts w:ascii="Calibri" w:hAnsi="Calibri"/>
          <w:color w:val="1E1E1E"/>
          <w:shd w:val="clear" w:color="auto" w:fill="FFFFFF"/>
        </w:rPr>
        <w:t xml:space="preserve">, including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working outside the employer's workplace (e.g. </w:t>
      </w:r>
      <w:proofErr w:type="spellStart"/>
      <w:r w:rsidRPr="00761B6D">
        <w:rPr>
          <w:rFonts w:ascii="Calibri" w:hAnsi="Calibri"/>
          <w:color w:val="1E1E1E"/>
          <w:shd w:val="clear" w:color="auto" w:fill="FFFFFF"/>
        </w:rPr>
        <w:t>from</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home</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employees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sent</w:t>
      </w:r>
      <w:proofErr w:type="spellEnd"/>
      <w:r w:rsidRPr="00761B6D">
        <w:rPr>
          <w:rFonts w:ascii="Calibri" w:hAnsi="Calibri"/>
          <w:color w:val="1E1E1E"/>
          <w:shd w:val="clear" w:color="auto" w:fill="FFFFFF"/>
        </w:rPr>
        <w:t xml:space="preserve"> on business trips, etc.)</w:t>
      </w:r>
    </w:p>
    <w:p w14:paraId="2CE0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exception resulting from the legislation, see 111/1998 </w:t>
      </w:r>
      <w:proofErr w:type="spellStart"/>
      <w:r w:rsidRPr="00761B6D">
        <w:rPr>
          <w:rFonts w:ascii="Calibri" w:hAnsi="Calibri"/>
          <w:color w:val="1E1E1E"/>
          <w:shd w:val="clear" w:color="auto" w:fill="FFFFFF"/>
        </w:rPr>
        <w:t>ZvŠ</w:t>
      </w:r>
      <w:proofErr w:type="spellEnd"/>
      <w:r w:rsidRPr="00761B6D">
        <w:rPr>
          <w:rFonts w:ascii="Calibri" w:hAnsi="Calibri"/>
          <w:color w:val="1E1E1E"/>
          <w:shd w:val="clear" w:color="auto" w:fill="FFFFFF"/>
        </w:rPr>
        <w:t xml:space="preserve"> § 70a</w:t>
      </w:r>
    </w:p>
    <w:p w14:paraId="2EEB8A43" w14:textId="77777777" w:rsidR="00761B6D"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archiving of working time records – UJEP 1/2022 File and Shredding Rules, shredding mark S 5 (in project reporting, deadlines must be met in accordance with the rules for document retention) </w:t>
      </w:r>
    </w:p>
    <w:p w14:paraId="6A3396B7" w14:textId="77777777" w:rsidR="00163263" w:rsidRDefault="00761B6D" w:rsidP="00761B6D">
      <w:pPr>
        <w:pStyle w:val="Odstavecseseznamem"/>
        <w:numPr>
          <w:ilvl w:val="0"/>
          <w:numId w:val="20"/>
        </w:numPr>
        <w:suppressAutoHyphens w:val="0"/>
        <w:spacing w:after="160" w:line="259" w:lineRule="auto"/>
        <w:jc w:val="both"/>
        <w:rPr>
          <w:rFonts w:ascii="Calibri" w:hAnsi="Calibri"/>
          <w:color w:val="1E1E1E"/>
          <w:shd w:val="clear" w:color="auto" w:fill="FFFFFF"/>
        </w:rPr>
      </w:pPr>
      <w:r w:rsidRPr="00761B6D">
        <w:rPr>
          <w:rFonts w:ascii="Calibri" w:hAnsi="Calibri"/>
          <w:b/>
          <w:bCs/>
          <w:color w:val="1E1E1E"/>
          <w:shd w:val="clear" w:color="auto" w:fill="FFFFFF"/>
        </w:rPr>
        <w:t>Working time is defined as the time during which the employee is obliged to perform work for the employer and the time during which the employee is ready to perform work at the workplace according to the employer's instructions</w:t>
      </w:r>
    </w:p>
    <w:p w14:paraId="5D1E9588" w14:textId="7AC8082D" w:rsidR="00761B6D" w:rsidRPr="00840D69" w:rsidRDefault="00163263" w:rsidP="00840D69">
      <w:pPr>
        <w:pStyle w:val="Odstavecseseznamem"/>
        <w:numPr>
          <w:ilvl w:val="0"/>
          <w:numId w:val="20"/>
        </w:num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It is the employee's duty to always be at his or her workplace at the beginning and end of </w:t>
      </w:r>
      <w:proofErr w:type="spellStart"/>
      <w:r>
        <w:rPr>
          <w:rFonts w:ascii="Calibri" w:hAnsi="Calibri"/>
          <w:color w:val="1E1E1E"/>
          <w:shd w:val="clear" w:color="auto" w:fill="FFFFFF"/>
        </w:rPr>
        <w:t>the</w:t>
      </w:r>
      <w:proofErr w:type="spellEnd"/>
      <w:r>
        <w:rPr>
          <w:rFonts w:ascii="Calibri" w:hAnsi="Calibri"/>
          <w:color w:val="1E1E1E"/>
          <w:shd w:val="clear" w:color="auto" w:fill="FFFFFF"/>
        </w:rPr>
        <w:t xml:space="preserve"> shift (</w:t>
      </w:r>
      <w:proofErr w:type="spellStart"/>
      <w:r>
        <w:rPr>
          <w:rFonts w:ascii="Calibri" w:hAnsi="Calibri"/>
          <w:color w:val="1E1E1E"/>
          <w:shd w:val="clear" w:color="auto" w:fill="FFFFFF"/>
        </w:rPr>
        <w:t>determined</w:t>
      </w:r>
      <w:proofErr w:type="spellEnd"/>
      <w:r>
        <w:rPr>
          <w:rFonts w:ascii="Calibri" w:hAnsi="Calibri"/>
          <w:color w:val="1E1E1E"/>
          <w:shd w:val="clear" w:color="auto" w:fill="FFFFFF"/>
        </w:rPr>
        <w:t xml:space="preserve"> </w:t>
      </w:r>
      <w:r w:rsidR="00761B6D" w:rsidRPr="00761B6D">
        <w:rPr>
          <w:rFonts w:ascii="Calibri" w:hAnsi="Calibri"/>
          <w:color w:val="1E1E1E"/>
          <w:shd w:val="clear" w:color="auto" w:fill="FFFFFF"/>
        </w:rPr>
        <w:t xml:space="preserve">by </w:t>
      </w:r>
      <w:proofErr w:type="spellStart"/>
      <w:r w:rsidR="00761B6D" w:rsidRPr="00761B6D">
        <w:rPr>
          <w:rFonts w:ascii="Calibri" w:hAnsi="Calibri"/>
          <w:color w:val="1E1E1E"/>
          <w:shd w:val="clear" w:color="auto" w:fill="FFFFFF"/>
        </w:rPr>
        <w:t>the</w:t>
      </w:r>
      <w:proofErr w:type="spellEnd"/>
      <w:r w:rsidR="00761B6D" w:rsidRPr="00761B6D">
        <w:rPr>
          <w:rFonts w:ascii="Calibri" w:hAnsi="Calibri"/>
          <w:color w:val="1E1E1E"/>
          <w:shd w:val="clear" w:color="auto" w:fill="FFFFFF"/>
        </w:rPr>
        <w:t xml:space="preserve"> </w:t>
      </w:r>
      <w:proofErr w:type="spellStart"/>
      <w:r w:rsidR="00761B6D" w:rsidRPr="00761B6D">
        <w:rPr>
          <w:rFonts w:ascii="Calibri" w:hAnsi="Calibri"/>
          <w:color w:val="1E1E1E"/>
          <w:shd w:val="clear" w:color="auto" w:fill="FFFFFF"/>
        </w:rPr>
        <w:t>employer</w:t>
      </w:r>
      <w:proofErr w:type="spellEnd"/>
      <w:r w:rsidR="00761B6D" w:rsidRPr="00761B6D">
        <w:rPr>
          <w:rFonts w:ascii="Calibri" w:hAnsi="Calibri"/>
          <w:color w:val="1E1E1E"/>
          <w:shd w:val="clear" w:color="auto" w:fill="FFFFFF"/>
        </w:rPr>
        <w:t>)</w:t>
      </w:r>
    </w:p>
    <w:p w14:paraId="795B72CC" w14:textId="77777777" w:rsidR="00761B6D" w:rsidRPr="00F30A43" w:rsidRDefault="00761B6D" w:rsidP="00F30A43">
      <w:pPr>
        <w:suppressAutoHyphens w:val="0"/>
        <w:spacing w:after="160" w:line="259" w:lineRule="auto"/>
        <w:jc w:val="both"/>
        <w:rPr>
          <w:rFonts w:ascii="Calibri" w:hAnsi="Calibri"/>
          <w:b/>
          <w:bCs/>
          <w:color w:val="0070C0"/>
          <w:shd w:val="clear" w:color="auto" w:fill="FFFFFF"/>
        </w:rPr>
      </w:pPr>
      <w:r w:rsidRPr="00F30A43">
        <w:rPr>
          <w:rFonts w:ascii="Calibri" w:hAnsi="Calibri"/>
          <w:b/>
          <w:bCs/>
          <w:color w:val="0070C0"/>
          <w:shd w:val="clear" w:color="auto" w:fill="FFFFFF"/>
        </w:rPr>
        <w:t>Records of working hours of non-academic staff</w:t>
      </w:r>
    </w:p>
    <w:p w14:paraId="444FE7A2" w14:textId="77BC71FC" w:rsidR="00761B6D" w:rsidRPr="00F30A43" w:rsidRDefault="00EA7EEA" w:rsidP="00F30A43">
      <w:p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As part of the provision of cooperation, the </w:t>
      </w:r>
      <w:proofErr w:type="spellStart"/>
      <w:r>
        <w:rPr>
          <w:rFonts w:ascii="Calibri" w:hAnsi="Calibri"/>
          <w:color w:val="1E1E1E"/>
          <w:shd w:val="clear" w:color="auto" w:fill="FFFFFF"/>
        </w:rPr>
        <w:t>obligation</w:t>
      </w:r>
      <w:proofErr w:type="spellEnd"/>
      <w:r>
        <w:rPr>
          <w:rFonts w:ascii="Calibri" w:hAnsi="Calibri"/>
          <w:color w:val="1E1E1E"/>
          <w:shd w:val="clear" w:color="auto" w:fill="FFFFFF"/>
        </w:rPr>
        <w:t xml:space="preserve"> to </w:t>
      </w:r>
      <w:proofErr w:type="spellStart"/>
      <w:r>
        <w:rPr>
          <w:rFonts w:ascii="Calibri" w:hAnsi="Calibri"/>
          <w:color w:val="1E1E1E"/>
          <w:shd w:val="clear" w:color="auto" w:fill="FFFFFF"/>
        </w:rPr>
        <w:t>keep</w:t>
      </w:r>
      <w:proofErr w:type="spellEnd"/>
      <w:r>
        <w:rPr>
          <w:rFonts w:ascii="Calibri" w:hAnsi="Calibri"/>
          <w:color w:val="1E1E1E"/>
          <w:shd w:val="clear" w:color="auto" w:fill="FFFFFF"/>
        </w:rPr>
        <w:t xml:space="preserve">  </w:t>
      </w:r>
      <w:proofErr w:type="spellStart"/>
      <w:r>
        <w:rPr>
          <w:rFonts w:ascii="Calibri" w:hAnsi="Calibri"/>
          <w:color w:val="1E1E1E"/>
          <w:shd w:val="clear" w:color="auto" w:fill="FFFFFF"/>
        </w:rPr>
        <w:t>records</w:t>
      </w:r>
      <w:proofErr w:type="spellEnd"/>
      <w:r w:rsidR="008307FB">
        <w:rPr>
          <w:rFonts w:ascii="Calibri" w:hAnsi="Calibri"/>
          <w:color w:val="1E1E1E"/>
          <w:shd w:val="clear" w:color="auto" w:fill="FFFFFF"/>
        </w:rPr>
        <w:t xml:space="preserve"> </w:t>
      </w:r>
      <w:r w:rsidR="00761B6D" w:rsidRPr="00F30A43">
        <w:rPr>
          <w:rFonts w:ascii="Calibri" w:hAnsi="Calibri"/>
          <w:color w:val="1E1E1E"/>
          <w:shd w:val="clear" w:color="auto" w:fill="FFFFFF"/>
        </w:rPr>
        <w:t xml:space="preserve">in </w:t>
      </w:r>
      <w:proofErr w:type="spellStart"/>
      <w:r w:rsidR="00761B6D" w:rsidRPr="00F30A43">
        <w:rPr>
          <w:rFonts w:ascii="Calibri" w:hAnsi="Calibri"/>
          <w:color w:val="1E1E1E"/>
          <w:shd w:val="clear" w:color="auto" w:fill="FFFFFF"/>
        </w:rPr>
        <w:t>writing</w:t>
      </w:r>
      <w:proofErr w:type="spellEnd"/>
      <w:r w:rsidR="00761B6D" w:rsidRPr="00F30A43">
        <w:rPr>
          <w:rFonts w:ascii="Calibri" w:hAnsi="Calibri"/>
          <w:color w:val="1E1E1E"/>
          <w:shd w:val="clear" w:color="auto" w:fill="FFFFFF"/>
        </w:rPr>
        <w:t xml:space="preserve"> in </w:t>
      </w:r>
      <w:proofErr w:type="spellStart"/>
      <w:r w:rsidR="00761B6D" w:rsidRPr="00F30A43">
        <w:rPr>
          <w:rFonts w:ascii="Calibri" w:hAnsi="Calibri"/>
          <w:color w:val="1E1E1E"/>
          <w:shd w:val="clear" w:color="auto" w:fill="FFFFFF"/>
        </w:rPr>
        <w:t>the</w:t>
      </w:r>
      <w:proofErr w:type="spellEnd"/>
      <w:r w:rsidR="00761B6D" w:rsidRPr="00F30A43">
        <w:rPr>
          <w:rFonts w:ascii="Calibri" w:hAnsi="Calibri"/>
          <w:color w:val="1E1E1E"/>
          <w:shd w:val="clear" w:color="auto" w:fill="FFFFFF"/>
        </w:rPr>
        <w:t xml:space="preserve"> internal system of records of the given workplace on an ongoing basis:</w:t>
      </w:r>
    </w:p>
    <w:p w14:paraId="4875FE81"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F30A43">
        <w:rPr>
          <w:rFonts w:ascii="Calibri" w:hAnsi="Calibri"/>
          <w:b/>
          <w:bCs/>
          <w:color w:val="1E1E1E"/>
          <w:shd w:val="clear" w:color="auto" w:fill="FFFFFF"/>
        </w:rPr>
        <w:t xml:space="preserve">YES </w:t>
      </w:r>
      <w:r w:rsidRPr="00761B6D">
        <w:rPr>
          <w:rFonts w:ascii="Calibri" w:hAnsi="Calibri"/>
          <w:color w:val="1E1E1E"/>
          <w:shd w:val="clear" w:color="auto" w:fill="FFFFFF"/>
        </w:rPr>
        <w:t>Records by placing a chip or employee card on the reader at the door at the beginning and end of working hours – it is possible to export the report → for editing from the IMIS/Absences module</w:t>
      </w:r>
    </w:p>
    <w:p w14:paraId="71B16DBB"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F30A43">
        <w:rPr>
          <w:rFonts w:ascii="Calibri" w:hAnsi="Calibri"/>
          <w:b/>
          <w:bCs/>
          <w:color w:val="1E1E1E"/>
          <w:shd w:val="clear" w:color="auto" w:fill="FFFFFF"/>
        </w:rPr>
        <w:t xml:space="preserve">NO </w:t>
      </w:r>
      <w:r w:rsidRPr="00761B6D">
        <w:rPr>
          <w:rFonts w:ascii="Calibri" w:hAnsi="Calibri"/>
          <w:color w:val="1E1E1E"/>
          <w:shd w:val="clear" w:color="auto" w:fill="FFFFFF"/>
        </w:rPr>
        <w:t>written record in the attendance book</w:t>
      </w:r>
    </w:p>
    <w:p w14:paraId="3ECB9B17"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F30A43">
        <w:rPr>
          <w:rFonts w:ascii="Calibri" w:hAnsi="Calibri"/>
          <w:b/>
          <w:bCs/>
          <w:color w:val="1E1E1E"/>
          <w:shd w:val="clear" w:color="auto" w:fill="FFFFFF"/>
        </w:rPr>
        <w:t>NO</w:t>
      </w:r>
      <w:r w:rsidRPr="00761B6D">
        <w:rPr>
          <w:rFonts w:ascii="Calibri" w:hAnsi="Calibri"/>
          <w:color w:val="1E1E1E"/>
          <w:shd w:val="clear" w:color="auto" w:fill="FFFFFF"/>
        </w:rPr>
        <w:t xml:space="preserve"> separate record keeping, e.g. in an Excel spreadsheet</w:t>
      </w:r>
    </w:p>
    <w:p w14:paraId="24099A72" w14:textId="3762C6E6" w:rsidR="00761B6D" w:rsidRPr="00EA7EEA" w:rsidRDefault="00EA7EEA" w:rsidP="00EA7EEA">
      <w:pPr>
        <w:suppressAutoHyphens w:val="0"/>
        <w:spacing w:after="160" w:line="259" w:lineRule="auto"/>
        <w:jc w:val="both"/>
        <w:rPr>
          <w:rFonts w:ascii="Calibri" w:hAnsi="Calibri"/>
          <w:color w:val="1E1E1E"/>
          <w:shd w:val="clear" w:color="auto" w:fill="FFFFFF"/>
        </w:rPr>
      </w:pPr>
      <w:r>
        <w:rPr>
          <w:rFonts w:ascii="Calibri" w:hAnsi="Calibri"/>
          <w:b/>
          <w:bCs/>
          <w:color w:val="1E1E1E"/>
          <w:shd w:val="clear" w:color="auto" w:fill="FFFFFF"/>
        </w:rPr>
        <w:t>Obligation</w:t>
      </w:r>
      <w:r w:rsidR="00761B6D" w:rsidRPr="00EA7EEA">
        <w:rPr>
          <w:rFonts w:ascii="Calibri" w:hAnsi="Calibri"/>
          <w:color w:val="1E1E1E"/>
          <w:shd w:val="clear" w:color="auto" w:fill="FFFFFF"/>
        </w:rPr>
        <w:t xml:space="preserve"> to record the beginning and end of shifts worked, breaks for meals and rest, overtime, night work, hours worked </w:t>
      </w:r>
      <w:proofErr w:type="spellStart"/>
      <w:r w:rsidR="00761B6D" w:rsidRPr="00EA7EEA">
        <w:rPr>
          <w:rFonts w:ascii="Calibri" w:hAnsi="Calibri"/>
          <w:color w:val="1E1E1E"/>
          <w:shd w:val="clear" w:color="auto" w:fill="FFFFFF"/>
        </w:rPr>
        <w:t>during</w:t>
      </w:r>
      <w:proofErr w:type="spellEnd"/>
      <w:r w:rsidR="00761B6D" w:rsidRPr="00EA7EEA">
        <w:rPr>
          <w:rFonts w:ascii="Calibri" w:hAnsi="Calibri"/>
          <w:color w:val="1E1E1E"/>
          <w:shd w:val="clear" w:color="auto" w:fill="FFFFFF"/>
        </w:rPr>
        <w:t xml:space="preserve"> on-call </w:t>
      </w:r>
      <w:proofErr w:type="spellStart"/>
      <w:r w:rsidR="00761B6D" w:rsidRPr="00EA7EEA">
        <w:rPr>
          <w:rFonts w:ascii="Calibri" w:hAnsi="Calibri"/>
          <w:color w:val="1E1E1E"/>
          <w:shd w:val="clear" w:color="auto" w:fill="FFFFFF"/>
        </w:rPr>
        <w:t>time</w:t>
      </w:r>
      <w:proofErr w:type="spellEnd"/>
      <w:r w:rsidR="00761B6D" w:rsidRPr="00EA7EEA">
        <w:rPr>
          <w:rFonts w:ascii="Calibri" w:hAnsi="Calibri"/>
          <w:color w:val="1E1E1E"/>
          <w:shd w:val="clear" w:color="auto" w:fill="FFFFFF"/>
        </w:rPr>
        <w:t xml:space="preserve"> and</w:t>
      </w:r>
      <w:r w:rsidR="000A7CED">
        <w:rPr>
          <w:rFonts w:ascii="Calibri" w:hAnsi="Calibri"/>
          <w:color w:val="1E1E1E"/>
          <w:shd w:val="clear" w:color="auto" w:fill="FFFFFF"/>
        </w:rPr>
        <w:t xml:space="preserve"> </w:t>
      </w:r>
      <w:proofErr w:type="spellStart"/>
      <w:r w:rsidR="00761B6D" w:rsidRPr="00EA7EEA">
        <w:rPr>
          <w:rFonts w:ascii="Calibri" w:hAnsi="Calibri"/>
          <w:color w:val="1E1E1E"/>
          <w:shd w:val="clear" w:color="auto" w:fill="FFFFFF"/>
        </w:rPr>
        <w:t>periods</w:t>
      </w:r>
      <w:proofErr w:type="spellEnd"/>
      <w:r w:rsidR="00761B6D" w:rsidRPr="00EA7EEA">
        <w:rPr>
          <w:rFonts w:ascii="Calibri" w:hAnsi="Calibri"/>
          <w:color w:val="1E1E1E"/>
          <w:shd w:val="clear" w:color="auto" w:fill="FFFFFF"/>
        </w:rPr>
        <w:t xml:space="preserve"> </w:t>
      </w:r>
      <w:proofErr w:type="spellStart"/>
      <w:r w:rsidR="00761B6D" w:rsidRPr="00EA7EEA">
        <w:rPr>
          <w:rFonts w:ascii="Calibri" w:hAnsi="Calibri"/>
          <w:color w:val="1E1E1E"/>
          <w:shd w:val="clear" w:color="auto" w:fill="FFFFFF"/>
        </w:rPr>
        <w:t>of</w:t>
      </w:r>
      <w:proofErr w:type="spellEnd"/>
      <w:r w:rsidR="00761B6D" w:rsidRPr="00EA7EEA">
        <w:rPr>
          <w:rFonts w:ascii="Calibri" w:hAnsi="Calibri"/>
          <w:color w:val="1E1E1E"/>
          <w:shd w:val="clear" w:color="auto" w:fill="FFFFFF"/>
        </w:rPr>
        <w:t xml:space="preserve"> absence </w:t>
      </w:r>
      <w:proofErr w:type="spellStart"/>
      <w:r w:rsidR="00761B6D" w:rsidRPr="00EA7EEA">
        <w:rPr>
          <w:rFonts w:ascii="Calibri" w:hAnsi="Calibri"/>
          <w:color w:val="1E1E1E"/>
          <w:shd w:val="clear" w:color="auto" w:fill="FFFFFF"/>
        </w:rPr>
        <w:t>from</w:t>
      </w:r>
      <w:proofErr w:type="spellEnd"/>
      <w:r w:rsidR="00761B6D" w:rsidRPr="00EA7EEA">
        <w:rPr>
          <w:rFonts w:ascii="Calibri" w:hAnsi="Calibri"/>
          <w:color w:val="1E1E1E"/>
          <w:shd w:val="clear" w:color="auto" w:fill="FFFFFF"/>
        </w:rPr>
        <w:t xml:space="preserve"> work with a reason (IMIS - e.g. vacation, illness, business trip, etc.).</w:t>
      </w:r>
    </w:p>
    <w:p w14:paraId="2E812E3A" w14:textId="63752A56" w:rsidR="00761B6D" w:rsidRPr="00840D69" w:rsidRDefault="00EA7EEA" w:rsidP="00840D69">
      <w:pPr>
        <w:suppressAutoHyphens w:val="0"/>
        <w:spacing w:after="160" w:line="259" w:lineRule="auto"/>
        <w:jc w:val="both"/>
        <w:rPr>
          <w:rFonts w:ascii="Calibri" w:hAnsi="Calibri"/>
          <w:color w:val="1E1E1E"/>
          <w:shd w:val="clear" w:color="auto" w:fill="FFFFFF"/>
        </w:rPr>
      </w:pPr>
      <w:r>
        <w:rPr>
          <w:rFonts w:ascii="Calibri" w:hAnsi="Calibri"/>
          <w:color w:val="1E1E1E"/>
          <w:shd w:val="clear" w:color="auto" w:fill="FFFFFF"/>
        </w:rPr>
        <w:t xml:space="preserve">Immediately after the end of each calendar month, the obligation to submit to his/her direct superior managerial employee, or to electronically close </w:t>
      </w:r>
      <w:proofErr w:type="spellStart"/>
      <w:r>
        <w:rPr>
          <w:rFonts w:ascii="Calibri" w:hAnsi="Calibri"/>
          <w:color w:val="1E1E1E"/>
          <w:shd w:val="clear" w:color="auto" w:fill="FFFFFF"/>
        </w:rPr>
        <w:t>the</w:t>
      </w:r>
      <w:proofErr w:type="spellEnd"/>
      <w:r>
        <w:rPr>
          <w:rFonts w:ascii="Calibri" w:hAnsi="Calibri"/>
          <w:color w:val="1E1E1E"/>
          <w:shd w:val="clear" w:color="auto" w:fill="FFFFFF"/>
        </w:rPr>
        <w:t xml:space="preserve"> </w:t>
      </w:r>
      <w:proofErr w:type="spellStart"/>
      <w:r>
        <w:rPr>
          <w:rFonts w:ascii="Calibri" w:hAnsi="Calibri"/>
          <w:color w:val="1E1E1E"/>
          <w:shd w:val="clear" w:color="auto" w:fill="FFFFFF"/>
        </w:rPr>
        <w:t>records</w:t>
      </w:r>
      <w:proofErr w:type="spellEnd"/>
      <w:r>
        <w:rPr>
          <w:rFonts w:ascii="Calibri" w:hAnsi="Calibri"/>
          <w:color w:val="1E1E1E"/>
          <w:shd w:val="clear" w:color="auto" w:fill="FFFFFF"/>
        </w:rPr>
        <w:t xml:space="preserve"> (</w:t>
      </w:r>
      <w:proofErr w:type="spellStart"/>
      <w:r>
        <w:rPr>
          <w:rFonts w:ascii="Calibri" w:hAnsi="Calibri"/>
          <w:color w:val="1E1E1E"/>
          <w:shd w:val="clear" w:color="auto" w:fill="FFFFFF"/>
        </w:rPr>
        <w:t>passes</w:t>
      </w:r>
      <w:proofErr w:type="spellEnd"/>
      <w:r>
        <w:rPr>
          <w:rFonts w:ascii="Calibri" w:hAnsi="Calibri"/>
          <w:color w:val="1E1E1E"/>
          <w:shd w:val="clear" w:color="auto" w:fill="FFFFFF"/>
        </w:rPr>
        <w:t xml:space="preserve">, </w:t>
      </w:r>
      <w:proofErr w:type="spellStart"/>
      <w:r w:rsidR="00761B6D" w:rsidRPr="00EA7EEA">
        <w:rPr>
          <w:rFonts w:ascii="Calibri" w:hAnsi="Calibri"/>
          <w:color w:val="1E1E1E"/>
          <w:shd w:val="clear" w:color="auto" w:fill="FFFFFF"/>
        </w:rPr>
        <w:t>confirmation</w:t>
      </w:r>
      <w:proofErr w:type="spellEnd"/>
      <w:r w:rsidR="00761B6D" w:rsidRPr="00EA7EEA">
        <w:rPr>
          <w:rFonts w:ascii="Calibri" w:hAnsi="Calibri"/>
          <w:color w:val="1E1E1E"/>
          <w:shd w:val="clear" w:color="auto" w:fill="FFFFFF"/>
        </w:rPr>
        <w:t xml:space="preserve"> </w:t>
      </w:r>
      <w:proofErr w:type="spellStart"/>
      <w:r w:rsidR="00761B6D" w:rsidRPr="00EA7EEA">
        <w:rPr>
          <w:rFonts w:ascii="Calibri" w:hAnsi="Calibri"/>
          <w:color w:val="1E1E1E"/>
          <w:shd w:val="clear" w:color="auto" w:fill="FFFFFF"/>
        </w:rPr>
        <w:t>of</w:t>
      </w:r>
      <w:proofErr w:type="spellEnd"/>
      <w:r w:rsidR="00761B6D" w:rsidRPr="00EA7EEA">
        <w:rPr>
          <w:rFonts w:ascii="Calibri" w:hAnsi="Calibri"/>
          <w:color w:val="1E1E1E"/>
          <w:shd w:val="clear" w:color="auto" w:fill="FFFFFF"/>
        </w:rPr>
        <w:t xml:space="preserve"> </w:t>
      </w:r>
      <w:proofErr w:type="spellStart"/>
      <w:r w:rsidR="00761B6D" w:rsidRPr="00EA7EEA">
        <w:rPr>
          <w:rFonts w:ascii="Calibri" w:hAnsi="Calibri"/>
          <w:color w:val="1E1E1E"/>
          <w:shd w:val="clear" w:color="auto" w:fill="FFFFFF"/>
        </w:rPr>
        <w:t>the</w:t>
      </w:r>
      <w:proofErr w:type="spellEnd"/>
      <w:r w:rsidR="00761B6D" w:rsidRPr="00EA7EEA">
        <w:rPr>
          <w:rFonts w:ascii="Calibri" w:hAnsi="Calibri"/>
          <w:color w:val="1E1E1E"/>
          <w:shd w:val="clear" w:color="auto" w:fill="FFFFFF"/>
        </w:rPr>
        <w:t xml:space="preserve"> </w:t>
      </w:r>
      <w:proofErr w:type="spellStart"/>
      <w:r w:rsidR="00761B6D" w:rsidRPr="00EA7EEA">
        <w:rPr>
          <w:rFonts w:ascii="Calibri" w:hAnsi="Calibri"/>
          <w:color w:val="1E1E1E"/>
          <w:shd w:val="clear" w:color="auto" w:fill="FFFFFF"/>
        </w:rPr>
        <w:t>legitimacy</w:t>
      </w:r>
      <w:proofErr w:type="spellEnd"/>
      <w:r w:rsidR="00761B6D" w:rsidRPr="00EA7EEA">
        <w:rPr>
          <w:rFonts w:ascii="Calibri" w:hAnsi="Calibri"/>
          <w:color w:val="1E1E1E"/>
          <w:shd w:val="clear" w:color="auto" w:fill="FFFFFF"/>
        </w:rPr>
        <w:t xml:space="preserve"> of obstacles to work are attached to the report).</w:t>
      </w:r>
    </w:p>
    <w:p w14:paraId="2CD7318D" w14:textId="77777777" w:rsidR="00761B6D" w:rsidRPr="00EA7EEA" w:rsidRDefault="00761B6D" w:rsidP="00EA7EEA">
      <w:pPr>
        <w:suppressAutoHyphens w:val="0"/>
        <w:spacing w:after="160" w:line="259" w:lineRule="auto"/>
        <w:jc w:val="both"/>
        <w:rPr>
          <w:rFonts w:ascii="Calibri" w:hAnsi="Calibri"/>
          <w:b/>
          <w:bCs/>
          <w:color w:val="0070C0"/>
          <w:shd w:val="clear" w:color="auto" w:fill="FFFFFF"/>
        </w:rPr>
      </w:pPr>
      <w:r w:rsidRPr="00EA7EEA">
        <w:rPr>
          <w:rFonts w:ascii="Calibri" w:hAnsi="Calibri"/>
          <w:b/>
          <w:bCs/>
          <w:color w:val="0070C0"/>
          <w:shd w:val="clear" w:color="auto" w:fill="FFFFFF"/>
        </w:rPr>
        <w:lastRenderedPageBreak/>
        <w:t>Working time records – projects</w:t>
      </w:r>
    </w:p>
    <w:p w14:paraId="5694B6D4" w14:textId="77777777"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Project activity is carried out  by </w:t>
      </w:r>
      <w:r w:rsidRPr="00EA7EEA">
        <w:rPr>
          <w:rFonts w:ascii="Calibri" w:hAnsi="Calibri"/>
          <w:b/>
          <w:bCs/>
          <w:color w:val="1E1E1E"/>
          <w:shd w:val="clear" w:color="auto" w:fill="FFFFFF"/>
        </w:rPr>
        <w:t>an academic employee as part of creative activities</w:t>
      </w:r>
    </w:p>
    <w:p w14:paraId="2236BD3B" w14:textId="77777777"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Project activities are carried out  by </w:t>
      </w:r>
      <w:r w:rsidRPr="00EA7EEA">
        <w:rPr>
          <w:rFonts w:ascii="Calibri" w:hAnsi="Calibri"/>
          <w:b/>
          <w:bCs/>
          <w:color w:val="1E1E1E"/>
          <w:shd w:val="clear" w:color="auto" w:fill="FFFFFF"/>
        </w:rPr>
        <w:t>a non-academic employee as part of his/her job description</w:t>
      </w:r>
    </w:p>
    <w:p w14:paraId="29064E96" w14:textId="20E61BB5"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In addition to keeping records of working hours of the entire employment relationship, see above → the employee's obligation to provide the university with the necessary cooperation in order to comply with the rules of projects, subsidies, grant projects, etc., in which the university participates or is their recipient → recording the time spent working on the project to the extent </w:t>
      </w:r>
      <w:proofErr w:type="spellStart"/>
      <w:r w:rsidRPr="00761B6D">
        <w:rPr>
          <w:rFonts w:ascii="Calibri" w:hAnsi="Calibri"/>
          <w:color w:val="1E1E1E"/>
          <w:shd w:val="clear" w:color="auto" w:fill="FFFFFF"/>
        </w:rPr>
        <w:t>according</w:t>
      </w:r>
      <w:proofErr w:type="spellEnd"/>
      <w:r w:rsidRPr="00761B6D">
        <w:rPr>
          <w:rFonts w:ascii="Calibri" w:hAnsi="Calibri"/>
          <w:color w:val="1E1E1E"/>
          <w:shd w:val="clear" w:color="auto" w:fill="FFFFFF"/>
        </w:rPr>
        <w:t xml:space="preserve"> to </w:t>
      </w:r>
      <w:proofErr w:type="spellStart"/>
      <w:r w:rsidRPr="00761B6D">
        <w:rPr>
          <w:rFonts w:ascii="Calibri" w:hAnsi="Calibri"/>
          <w:color w:val="1E1E1E"/>
          <w:shd w:val="clear" w:color="auto" w:fill="FFFFFF"/>
        </w:rPr>
        <w:t>specific</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project</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conditions</w:t>
      </w:r>
      <w:proofErr w:type="spellEnd"/>
      <w:r w:rsidRPr="00761B6D">
        <w:rPr>
          <w:rFonts w:ascii="Calibri" w:hAnsi="Calibri"/>
          <w:color w:val="1E1E1E"/>
          <w:shd w:val="clear" w:color="auto" w:fill="FFFFFF"/>
        </w:rPr>
        <w:t xml:space="preserve">, </w:t>
      </w:r>
      <w:proofErr w:type="spellStart"/>
      <w:r w:rsidRPr="00761B6D">
        <w:rPr>
          <w:rFonts w:ascii="Calibri" w:hAnsi="Calibri"/>
          <w:color w:val="1E1E1E"/>
          <w:shd w:val="clear" w:color="auto" w:fill="FFFFFF"/>
        </w:rPr>
        <w:t>according</w:t>
      </w:r>
      <w:proofErr w:type="spellEnd"/>
      <w:r w:rsidRPr="00761B6D">
        <w:rPr>
          <w:rFonts w:ascii="Calibri" w:hAnsi="Calibri"/>
          <w:color w:val="1E1E1E"/>
          <w:shd w:val="clear" w:color="auto" w:fill="FFFFFF"/>
        </w:rPr>
        <w:t xml:space="preserve"> to the instructions of the project manager – </w:t>
      </w:r>
      <w:r w:rsidRPr="00EA7EEA">
        <w:rPr>
          <w:rFonts w:ascii="Calibri" w:hAnsi="Calibri"/>
          <w:b/>
          <w:bCs/>
          <w:color w:val="1E1E1E"/>
          <w:shd w:val="clear" w:color="auto" w:fill="FFFFFF"/>
        </w:rPr>
        <w:t>a statement of work only for each project separately, etc.</w:t>
      </w:r>
    </w:p>
    <w:p w14:paraId="72019546" w14:textId="36C1A8E6" w:rsidR="00761B6D" w:rsidRPr="00EA7EEA" w:rsidRDefault="00761B6D" w:rsidP="00761B6D">
      <w:pPr>
        <w:pStyle w:val="Odstavecseseznamem"/>
        <w:numPr>
          <w:ilvl w:val="0"/>
          <w:numId w:val="17"/>
        </w:numPr>
        <w:suppressAutoHyphens w:val="0"/>
        <w:spacing w:after="160" w:line="259" w:lineRule="auto"/>
        <w:jc w:val="both"/>
        <w:rPr>
          <w:rFonts w:ascii="Calibri" w:hAnsi="Calibri"/>
          <w:b/>
          <w:bCs/>
          <w:color w:val="1E1E1E"/>
          <w:shd w:val="clear" w:color="auto" w:fill="FFFFFF"/>
        </w:rPr>
      </w:pPr>
      <w:r w:rsidRPr="00761B6D">
        <w:rPr>
          <w:rFonts w:ascii="Calibri" w:hAnsi="Calibri"/>
          <w:color w:val="1E1E1E"/>
          <w:shd w:val="clear" w:color="auto" w:fill="FFFFFF"/>
        </w:rPr>
        <w:t xml:space="preserve">Specific conditions of involvement in projects will be determined in </w:t>
      </w:r>
      <w:r w:rsidRPr="00EA7EEA">
        <w:rPr>
          <w:rFonts w:ascii="Calibri" w:hAnsi="Calibri"/>
          <w:b/>
          <w:bCs/>
          <w:color w:val="1E1E1E"/>
          <w:shd w:val="clear" w:color="auto" w:fill="FFFFFF"/>
        </w:rPr>
        <w:t xml:space="preserve"> the addendum to </w:t>
      </w:r>
      <w:proofErr w:type="spellStart"/>
      <w:r w:rsidRPr="00EA7EEA">
        <w:rPr>
          <w:rFonts w:ascii="Calibri" w:hAnsi="Calibri"/>
          <w:b/>
          <w:bCs/>
          <w:color w:val="1E1E1E"/>
          <w:shd w:val="clear" w:color="auto" w:fill="FFFFFF"/>
        </w:rPr>
        <w:t>the</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job</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description</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for</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each</w:t>
      </w:r>
      <w:proofErr w:type="spellEnd"/>
      <w:r w:rsidRPr="00EA7EEA">
        <w:rPr>
          <w:rFonts w:ascii="Calibri" w:hAnsi="Calibri"/>
          <w:b/>
          <w:bCs/>
          <w:color w:val="1E1E1E"/>
          <w:shd w:val="clear" w:color="auto" w:fill="FFFFFF"/>
        </w:rPr>
        <w:t xml:space="preserve"> </w:t>
      </w:r>
      <w:proofErr w:type="spellStart"/>
      <w:r w:rsidRPr="00EA7EEA">
        <w:rPr>
          <w:rFonts w:ascii="Calibri" w:hAnsi="Calibri"/>
          <w:b/>
          <w:bCs/>
          <w:color w:val="1E1E1E"/>
          <w:shd w:val="clear" w:color="auto" w:fill="FFFFFF"/>
        </w:rPr>
        <w:t>involvement</w:t>
      </w:r>
      <w:proofErr w:type="spellEnd"/>
      <w:r w:rsidRPr="00EA7EEA">
        <w:rPr>
          <w:rFonts w:ascii="Calibri" w:hAnsi="Calibri"/>
          <w:b/>
          <w:bCs/>
          <w:color w:val="1E1E1E"/>
          <w:shd w:val="clear" w:color="auto" w:fill="FFFFFF"/>
        </w:rPr>
        <w:t xml:space="preserve"> in a specific project</w:t>
      </w:r>
    </w:p>
    <w:p w14:paraId="41C894E4" w14:textId="77777777" w:rsidR="00761B6D" w:rsidRPr="00761B6D" w:rsidRDefault="00761B6D" w:rsidP="00EA7EEA">
      <w:pPr>
        <w:pStyle w:val="Odstavecseseznamem"/>
        <w:suppressAutoHyphens w:val="0"/>
        <w:spacing w:after="160" w:line="259" w:lineRule="auto"/>
        <w:ind w:left="360"/>
        <w:jc w:val="both"/>
        <w:rPr>
          <w:rFonts w:ascii="Calibri" w:hAnsi="Calibri"/>
          <w:color w:val="1E1E1E"/>
          <w:shd w:val="clear" w:color="auto" w:fill="FFFFFF"/>
        </w:rPr>
      </w:pPr>
    </w:p>
    <w:p w14:paraId="4704CF69" w14:textId="77777777" w:rsidR="00761B6D" w:rsidRPr="00EA7EEA" w:rsidRDefault="00761B6D" w:rsidP="00EA7EEA">
      <w:pPr>
        <w:suppressAutoHyphens w:val="0"/>
        <w:spacing w:after="160" w:line="259" w:lineRule="auto"/>
        <w:jc w:val="both"/>
        <w:rPr>
          <w:rFonts w:ascii="Calibri" w:hAnsi="Calibri"/>
          <w:b/>
          <w:bCs/>
          <w:color w:val="0070C0"/>
          <w:shd w:val="clear" w:color="auto" w:fill="FFFFFF"/>
        </w:rPr>
      </w:pPr>
      <w:r w:rsidRPr="00EA7EEA">
        <w:rPr>
          <w:rFonts w:ascii="Calibri" w:hAnsi="Calibri"/>
          <w:b/>
          <w:bCs/>
          <w:color w:val="0070C0"/>
          <w:shd w:val="clear" w:color="auto" w:fill="FFFFFF"/>
        </w:rPr>
        <w:t xml:space="preserve">Attendance is not a record of working hours </w:t>
      </w:r>
    </w:p>
    <w:p w14:paraId="1E95CE28" w14:textId="77777777" w:rsidR="00761B6D" w:rsidRPr="00281D95" w:rsidRDefault="00761B6D" w:rsidP="00281D95">
      <w:pPr>
        <w:suppressAutoHyphens w:val="0"/>
        <w:spacing w:after="160" w:line="259" w:lineRule="auto"/>
        <w:jc w:val="both"/>
        <w:rPr>
          <w:rFonts w:ascii="Calibri" w:hAnsi="Calibri"/>
          <w:i/>
          <w:iCs/>
          <w:color w:val="1E1E1E"/>
          <w:shd w:val="clear" w:color="auto" w:fill="FFFFFF"/>
        </w:rPr>
      </w:pPr>
      <w:r w:rsidRPr="00281D95">
        <w:rPr>
          <w:rFonts w:ascii="Calibri" w:hAnsi="Calibri"/>
          <w:i/>
          <w:iCs/>
          <w:color w:val="1E1E1E"/>
          <w:shd w:val="clear" w:color="auto" w:fill="FFFFFF"/>
        </w:rPr>
        <w:t>Evidence</w:t>
      </w:r>
    </w:p>
    <w:p w14:paraId="7412944B"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It is submitted to the supervisory authorities</w:t>
      </w:r>
    </w:p>
    <w:p w14:paraId="07CFF131" w14:textId="025E2EBF"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Working time is the time during which the employee is obliged to perform work for the employer and the time during which the employee is ready to perform work at the workplace according to the employer's instructions</w:t>
      </w:r>
    </w:p>
    <w:p w14:paraId="635A94A2" w14:textId="3E795799" w:rsidR="00761B6D" w:rsidRPr="00072B6A" w:rsidRDefault="00761B6D" w:rsidP="00281D95">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 xml:space="preserve">Mandatory information (start and end of working hours, overtime, night work, on-call time, </w:t>
      </w:r>
      <w:proofErr w:type="spellStart"/>
      <w:r w:rsidRPr="00761B6D">
        <w:rPr>
          <w:rFonts w:ascii="Calibri" w:hAnsi="Calibri"/>
          <w:color w:val="1E1E1E"/>
          <w:shd w:val="clear" w:color="auto" w:fill="FFFFFF"/>
        </w:rPr>
        <w:t>taking</w:t>
      </w:r>
      <w:proofErr w:type="spellEnd"/>
      <w:r w:rsidRPr="00761B6D">
        <w:rPr>
          <w:rFonts w:ascii="Calibri" w:hAnsi="Calibri"/>
          <w:color w:val="1E1E1E"/>
          <w:shd w:val="clear" w:color="auto" w:fill="FFFFFF"/>
        </w:rPr>
        <w:t xml:space="preserve"> breaks for meals and rest, observing the mandatory rest period between </w:t>
      </w:r>
      <w:r w:rsidR="00072B6A">
        <w:rPr>
          <w:rFonts w:ascii="Calibri" w:hAnsi="Calibri"/>
          <w:color w:val="1E1E1E"/>
          <w:shd w:val="clear" w:color="auto" w:fill="FFFFFF"/>
        </w:rPr>
        <w:br/>
      </w:r>
      <w:r w:rsidR="00072B6A" w:rsidRPr="00761B6D">
        <w:rPr>
          <w:rFonts w:ascii="Calibri" w:hAnsi="Calibri"/>
          <w:color w:val="1E1E1E"/>
          <w:shd w:val="clear" w:color="auto" w:fill="FFFFFF"/>
        </w:rPr>
        <w:t>shifts.)</w:t>
      </w:r>
    </w:p>
    <w:p w14:paraId="2504F2A1" w14:textId="77777777" w:rsidR="00761B6D" w:rsidRPr="00281D95" w:rsidRDefault="00761B6D" w:rsidP="00281D95">
      <w:pPr>
        <w:suppressAutoHyphens w:val="0"/>
        <w:spacing w:after="160" w:line="259" w:lineRule="auto"/>
        <w:jc w:val="both"/>
        <w:rPr>
          <w:rFonts w:ascii="Calibri" w:hAnsi="Calibri"/>
          <w:i/>
          <w:iCs/>
          <w:color w:val="1E1E1E"/>
          <w:shd w:val="clear" w:color="auto" w:fill="FFFFFF"/>
        </w:rPr>
      </w:pPr>
      <w:r w:rsidRPr="00281D95">
        <w:rPr>
          <w:rFonts w:ascii="Calibri" w:hAnsi="Calibri"/>
          <w:i/>
          <w:iCs/>
          <w:color w:val="1E1E1E"/>
          <w:shd w:val="clear" w:color="auto" w:fill="FFFFFF"/>
        </w:rPr>
        <w:t>Attendance</w:t>
      </w:r>
    </w:p>
    <w:p w14:paraId="49DCD3EB" w14:textId="77777777"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Not mandatory</w:t>
      </w:r>
    </w:p>
    <w:p w14:paraId="37BAB883" w14:textId="0718C692" w:rsidR="00761B6D" w:rsidRPr="00761B6D" w:rsidRDefault="00761B6D" w:rsidP="00761B6D">
      <w:pPr>
        <w:pStyle w:val="Odstavecseseznamem"/>
        <w:numPr>
          <w:ilvl w:val="0"/>
          <w:numId w:val="17"/>
        </w:numPr>
        <w:suppressAutoHyphens w:val="0"/>
        <w:spacing w:after="160" w:line="259" w:lineRule="auto"/>
        <w:jc w:val="both"/>
        <w:rPr>
          <w:rFonts w:ascii="Calibri" w:hAnsi="Calibri"/>
          <w:color w:val="1E1E1E"/>
          <w:shd w:val="clear" w:color="auto" w:fill="FFFFFF"/>
        </w:rPr>
      </w:pPr>
      <w:r w:rsidRPr="00761B6D">
        <w:rPr>
          <w:rFonts w:ascii="Calibri" w:hAnsi="Calibri"/>
          <w:color w:val="1E1E1E"/>
          <w:shd w:val="clear" w:color="auto" w:fill="FFFFFF"/>
        </w:rPr>
        <w:t>Only a record of the fact that the employee was at the workplace on specific days</w:t>
      </w:r>
      <w:r w:rsidR="00896D8C">
        <w:rPr>
          <w:rFonts w:ascii="Calibri" w:hAnsi="Calibri"/>
          <w:color w:val="1E1E1E"/>
          <w:shd w:val="clear" w:color="auto" w:fill="FFFFFF"/>
        </w:rPr>
        <w:br/>
      </w:r>
      <w:r w:rsidRPr="00761B6D">
        <w:rPr>
          <w:rFonts w:ascii="Calibri" w:hAnsi="Calibri"/>
          <w:color w:val="1E1E1E"/>
          <w:shd w:val="clear" w:color="auto" w:fill="FFFFFF"/>
        </w:rPr>
        <w:t>from to – can be used, for example, to claim a meal voucher</w:t>
      </w:r>
    </w:p>
    <w:p w14:paraId="28D2B4D6" w14:textId="4DB3C537" w:rsidR="00761B6D" w:rsidRPr="00281D95" w:rsidRDefault="00761B6D" w:rsidP="00281D95">
      <w:pPr>
        <w:pStyle w:val="Odstavecseseznamem"/>
        <w:suppressAutoHyphens w:val="0"/>
        <w:spacing w:after="160" w:line="259" w:lineRule="auto"/>
        <w:ind w:left="360"/>
        <w:jc w:val="both"/>
        <w:rPr>
          <w:rFonts w:ascii="Calibri" w:hAnsi="Calibri"/>
          <w:b/>
          <w:bCs/>
          <w:color w:val="0070C0"/>
          <w:shd w:val="clear" w:color="auto" w:fill="FFFFFF"/>
        </w:rPr>
      </w:pPr>
    </w:p>
    <w:sectPr w:rsidR="00761B6D" w:rsidRPr="00281D95"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BD3A" w14:textId="77777777" w:rsidR="006841D8" w:rsidRDefault="006841D8">
      <w:r>
        <w:separator/>
      </w:r>
    </w:p>
  </w:endnote>
  <w:endnote w:type="continuationSeparator" w:id="0">
    <w:p w14:paraId="1A3BE712" w14:textId="77777777" w:rsidR="006841D8" w:rsidRDefault="0068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3E753F">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E194" w14:textId="77777777" w:rsidR="006841D8" w:rsidRDefault="006841D8">
      <w:r>
        <w:separator/>
      </w:r>
    </w:p>
  </w:footnote>
  <w:footnote w:type="continuationSeparator" w:id="0">
    <w:p w14:paraId="231C72BC" w14:textId="77777777" w:rsidR="006841D8" w:rsidRDefault="0068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3E753F">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3E753F">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E3C85"/>
    <w:multiLevelType w:val="hybridMultilevel"/>
    <w:tmpl w:val="AD28528C"/>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7"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9880A81"/>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D2E7B91"/>
    <w:multiLevelType w:val="hybridMultilevel"/>
    <w:tmpl w:val="83F6F75E"/>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FBD1D97"/>
    <w:multiLevelType w:val="hybridMultilevel"/>
    <w:tmpl w:val="FF54BC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9175ABB"/>
    <w:multiLevelType w:val="hybridMultilevel"/>
    <w:tmpl w:val="EBE07A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5145CAF"/>
    <w:multiLevelType w:val="hybridMultilevel"/>
    <w:tmpl w:val="BC943408"/>
    <w:lvl w:ilvl="0" w:tplc="3EDE4796">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EE0524"/>
    <w:multiLevelType w:val="multilevel"/>
    <w:tmpl w:val="D69E24E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2E2A2B"/>
    <w:multiLevelType w:val="hybridMultilevel"/>
    <w:tmpl w:val="B8D68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8"/>
  </w:num>
  <w:num w:numId="5">
    <w:abstractNumId w:val="7"/>
  </w:num>
  <w:num w:numId="6">
    <w:abstractNumId w:val="17"/>
  </w:num>
  <w:num w:numId="7">
    <w:abstractNumId w:val="5"/>
  </w:num>
  <w:num w:numId="8">
    <w:abstractNumId w:val="15"/>
  </w:num>
  <w:num w:numId="9">
    <w:abstractNumId w:val="4"/>
  </w:num>
  <w:num w:numId="10">
    <w:abstractNumId w:val="13"/>
  </w:num>
  <w:num w:numId="11">
    <w:abstractNumId w:val="1"/>
  </w:num>
  <w:num w:numId="12">
    <w:abstractNumId w:val="3"/>
  </w:num>
  <w:num w:numId="13">
    <w:abstractNumId w:val="14"/>
  </w:num>
  <w:num w:numId="14">
    <w:abstractNumId w:val="2"/>
  </w:num>
  <w:num w:numId="15">
    <w:abstractNumId w:val="16"/>
  </w:num>
  <w:num w:numId="16">
    <w:abstractNumId w:val="19"/>
  </w:num>
  <w:num w:numId="17">
    <w:abstractNumId w:val="10"/>
  </w:num>
  <w:num w:numId="18">
    <w:abstractNumId w:val="9"/>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50608"/>
    <w:rsid w:val="00072B6A"/>
    <w:rsid w:val="000A7CED"/>
    <w:rsid w:val="000C6131"/>
    <w:rsid w:val="00163263"/>
    <w:rsid w:val="0025688E"/>
    <w:rsid w:val="00270AA7"/>
    <w:rsid w:val="00281D95"/>
    <w:rsid w:val="003C2A53"/>
    <w:rsid w:val="003E753F"/>
    <w:rsid w:val="004C2D28"/>
    <w:rsid w:val="00591643"/>
    <w:rsid w:val="006841D8"/>
    <w:rsid w:val="00761B6D"/>
    <w:rsid w:val="007B63CF"/>
    <w:rsid w:val="008307FB"/>
    <w:rsid w:val="00840D69"/>
    <w:rsid w:val="00886B48"/>
    <w:rsid w:val="00896D8C"/>
    <w:rsid w:val="00966756"/>
    <w:rsid w:val="00A250C9"/>
    <w:rsid w:val="00A5754C"/>
    <w:rsid w:val="00A73FEE"/>
    <w:rsid w:val="00AC5904"/>
    <w:rsid w:val="00AD6483"/>
    <w:rsid w:val="00B41A56"/>
    <w:rsid w:val="00BA1A41"/>
    <w:rsid w:val="00C009F8"/>
    <w:rsid w:val="00CC72D2"/>
    <w:rsid w:val="00D7631B"/>
    <w:rsid w:val="00DE19E0"/>
    <w:rsid w:val="00E476EB"/>
    <w:rsid w:val="00EA7EEA"/>
    <w:rsid w:val="00F30A43"/>
    <w:rsid w:val="00FD4D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596</Words>
  <Characters>3518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3</cp:revision>
  <cp:lastPrinted>2023-03-24T09:05:00Z</cp:lastPrinted>
  <dcterms:created xsi:type="dcterms:W3CDTF">2023-11-06T09:49:00Z</dcterms:created>
  <dcterms:modified xsi:type="dcterms:W3CDTF">2026-02-12T07:24:00Z</dcterms:modified>
  <dc:language>cs-CZ</dc:language>
</cp:coreProperties>
</file>